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08D2" w14:textId="16D5FC21" w:rsidR="00640E7C" w:rsidRPr="001E363D" w:rsidRDefault="005F1C0C" w:rsidP="00F462AD">
      <w:pPr>
        <w:spacing w:after="0" w:line="288" w:lineRule="auto"/>
        <w:outlineLvl w:val="0"/>
        <w:rPr>
          <w:sz w:val="28"/>
          <w:lang w:val="de-AT"/>
        </w:rPr>
      </w:pPr>
      <w:r w:rsidRPr="001E363D">
        <w:rPr>
          <w:b/>
          <w:sz w:val="28"/>
          <w:lang w:val="de-AT"/>
        </w:rPr>
        <w:t>PREFA</w:t>
      </w:r>
      <w:r w:rsidR="00640E7C" w:rsidRPr="001E363D">
        <w:rPr>
          <w:sz w:val="28"/>
          <w:lang w:val="de-AT"/>
        </w:rPr>
        <w:t xml:space="preserve">/Pressemeldung, </w:t>
      </w:r>
      <w:r w:rsidR="00FE640A">
        <w:rPr>
          <w:sz w:val="28"/>
          <w:lang w:val="de-AT"/>
        </w:rPr>
        <w:t>August</w:t>
      </w:r>
      <w:r w:rsidR="00C4531B" w:rsidRPr="001E363D">
        <w:rPr>
          <w:sz w:val="28"/>
          <w:lang w:val="de-AT"/>
        </w:rPr>
        <w:t xml:space="preserve"> 202</w:t>
      </w:r>
      <w:r w:rsidR="008C6E49" w:rsidRPr="001E363D">
        <w:rPr>
          <w:sz w:val="28"/>
          <w:lang w:val="de-AT"/>
        </w:rPr>
        <w:t>4</w:t>
      </w:r>
    </w:p>
    <w:p w14:paraId="419A14D0" w14:textId="77777777" w:rsidR="00E1533B" w:rsidRPr="001E363D" w:rsidRDefault="00E1533B" w:rsidP="00F462AD">
      <w:pPr>
        <w:spacing w:after="0" w:line="288" w:lineRule="auto"/>
        <w:outlineLvl w:val="0"/>
        <w:rPr>
          <w:rFonts w:cstheme="minorHAnsi"/>
          <w:b/>
          <w:bCs/>
          <w:sz w:val="28"/>
          <w:szCs w:val="28"/>
          <w:lang w:val="de-AT"/>
        </w:rPr>
      </w:pPr>
    </w:p>
    <w:p w14:paraId="3A8B7FF0" w14:textId="7F239453" w:rsidR="003235F8" w:rsidRDefault="003235F8" w:rsidP="00F462AD">
      <w:pPr>
        <w:pBdr>
          <w:bottom w:val="single" w:sz="4" w:space="1" w:color="auto"/>
        </w:pBdr>
        <w:spacing w:after="0" w:line="288" w:lineRule="auto"/>
        <w:rPr>
          <w:rFonts w:cstheme="minorHAnsi"/>
          <w:b/>
          <w:bCs/>
          <w:sz w:val="36"/>
          <w:szCs w:val="36"/>
        </w:rPr>
      </w:pPr>
      <w:r w:rsidRPr="003235F8">
        <w:rPr>
          <w:rFonts w:cstheme="minorHAnsi"/>
          <w:b/>
          <w:bCs/>
          <w:sz w:val="36"/>
          <w:szCs w:val="36"/>
        </w:rPr>
        <w:t>Aluminium</w:t>
      </w:r>
      <w:r w:rsidR="007A7CCC">
        <w:rPr>
          <w:rFonts w:cstheme="minorHAnsi"/>
          <w:b/>
          <w:bCs/>
          <w:sz w:val="36"/>
          <w:szCs w:val="36"/>
        </w:rPr>
        <w:t xml:space="preserve">, </w:t>
      </w:r>
      <w:r w:rsidRPr="003235F8">
        <w:rPr>
          <w:rFonts w:cstheme="minorHAnsi"/>
          <w:b/>
          <w:bCs/>
          <w:sz w:val="36"/>
          <w:szCs w:val="36"/>
        </w:rPr>
        <w:t>Holz</w:t>
      </w:r>
      <w:r w:rsidR="007A7CCC">
        <w:rPr>
          <w:rFonts w:cstheme="minorHAnsi"/>
          <w:b/>
          <w:bCs/>
          <w:sz w:val="36"/>
          <w:szCs w:val="36"/>
        </w:rPr>
        <w:t xml:space="preserve"> &amp;</w:t>
      </w:r>
      <w:r w:rsidR="007A7CCC" w:rsidRPr="007A7CCC">
        <w:rPr>
          <w:rFonts w:cstheme="minorHAnsi"/>
          <w:bCs/>
          <w:lang w:val="de-AT"/>
        </w:rPr>
        <w:t xml:space="preserve"> </w:t>
      </w:r>
      <w:r w:rsidR="007A7CCC" w:rsidRPr="00D746C1">
        <w:rPr>
          <w:rFonts w:cstheme="minorHAnsi"/>
          <w:b/>
          <w:bCs/>
          <w:sz w:val="36"/>
          <w:szCs w:val="36"/>
          <w:lang w:val="de-AT"/>
        </w:rPr>
        <w:t>Stahlbeton</w:t>
      </w:r>
      <w:r w:rsidRPr="003235F8">
        <w:rPr>
          <w:rFonts w:cstheme="minorHAnsi"/>
          <w:b/>
          <w:bCs/>
          <w:sz w:val="36"/>
          <w:szCs w:val="36"/>
        </w:rPr>
        <w:t xml:space="preserve">: </w:t>
      </w:r>
      <w:r w:rsidR="00092216" w:rsidRPr="00092216">
        <w:rPr>
          <w:rFonts w:cstheme="minorHAnsi"/>
          <w:b/>
          <w:bCs/>
          <w:sz w:val="36"/>
          <w:szCs w:val="36"/>
        </w:rPr>
        <w:t>Hybridbau am Ammersee</w:t>
      </w:r>
    </w:p>
    <w:p w14:paraId="3E40E6BE" w14:textId="06A2231D" w:rsidR="007129D7" w:rsidRPr="00533F6D" w:rsidRDefault="007129D7" w:rsidP="00F462AD">
      <w:pPr>
        <w:pBdr>
          <w:bottom w:val="single" w:sz="4" w:space="1" w:color="auto"/>
        </w:pBdr>
        <w:spacing w:after="0" w:line="288" w:lineRule="auto"/>
        <w:rPr>
          <w:i/>
          <w:iCs/>
        </w:rPr>
      </w:pPr>
      <w:r w:rsidRPr="00533F6D">
        <w:rPr>
          <w:rFonts w:cstheme="minorHAnsi"/>
          <w:bCs/>
          <w:i/>
          <w:iCs/>
          <w:lang w:val="de-AT"/>
        </w:rPr>
        <w:t>WWA Architekten aus München setz</w:t>
      </w:r>
      <w:r w:rsidR="00FE640A" w:rsidRPr="00533F6D">
        <w:rPr>
          <w:rFonts w:cstheme="minorHAnsi"/>
          <w:bCs/>
          <w:i/>
          <w:iCs/>
          <w:lang w:val="de-AT"/>
        </w:rPr>
        <w:t>en</w:t>
      </w:r>
      <w:r w:rsidRPr="00533F6D">
        <w:rPr>
          <w:rFonts w:cstheme="minorHAnsi"/>
          <w:bCs/>
          <w:i/>
          <w:iCs/>
          <w:lang w:val="de-AT"/>
        </w:rPr>
        <w:t xml:space="preserve"> </w:t>
      </w:r>
      <w:r w:rsidR="009A7D09" w:rsidRPr="00533F6D">
        <w:rPr>
          <w:rFonts w:cstheme="minorHAnsi"/>
          <w:bCs/>
          <w:i/>
          <w:iCs/>
          <w:lang w:val="de-AT"/>
        </w:rPr>
        <w:t xml:space="preserve">mit </w:t>
      </w:r>
      <w:r w:rsidR="005A2D16">
        <w:rPr>
          <w:rFonts w:cstheme="minorHAnsi"/>
          <w:bCs/>
          <w:i/>
          <w:iCs/>
          <w:lang w:val="de-AT"/>
        </w:rPr>
        <w:t xml:space="preserve">der </w:t>
      </w:r>
      <w:r w:rsidR="009A7D09" w:rsidRPr="00533F6D">
        <w:rPr>
          <w:rFonts w:cstheme="minorHAnsi"/>
          <w:bCs/>
          <w:i/>
          <w:iCs/>
          <w:lang w:val="de-AT"/>
        </w:rPr>
        <w:t xml:space="preserve">PREFA </w:t>
      </w:r>
      <w:r w:rsidR="009A7D09" w:rsidRPr="00195CDE">
        <w:rPr>
          <w:rFonts w:cstheme="minorHAnsi"/>
          <w:bCs/>
          <w:i/>
          <w:iCs/>
          <w:lang w:val="de-AT"/>
        </w:rPr>
        <w:t>Dachplatte R.16</w:t>
      </w:r>
      <w:r w:rsidR="009A7D09" w:rsidRPr="00533F6D">
        <w:rPr>
          <w:rFonts w:cstheme="minorHAnsi"/>
          <w:bCs/>
          <w:i/>
          <w:iCs/>
          <w:lang w:val="de-AT"/>
        </w:rPr>
        <w:t xml:space="preserve"> </w:t>
      </w:r>
      <w:r w:rsidRPr="00533F6D">
        <w:rPr>
          <w:rFonts w:cstheme="minorHAnsi"/>
          <w:bCs/>
          <w:i/>
          <w:iCs/>
          <w:lang w:val="de-AT"/>
        </w:rPr>
        <w:t>anspruchsvollen</w:t>
      </w:r>
      <w:r w:rsidR="00FE640A" w:rsidRPr="00533F6D">
        <w:rPr>
          <w:rFonts w:cstheme="minorHAnsi"/>
          <w:bCs/>
          <w:i/>
          <w:iCs/>
          <w:lang w:val="de-AT"/>
        </w:rPr>
        <w:t xml:space="preserve"> und</w:t>
      </w:r>
      <w:r w:rsidRPr="00533F6D">
        <w:rPr>
          <w:rFonts w:cstheme="minorHAnsi"/>
          <w:bCs/>
          <w:i/>
          <w:iCs/>
          <w:lang w:val="de-AT"/>
        </w:rPr>
        <w:t xml:space="preserve"> effizienten Wohnbau</w:t>
      </w:r>
      <w:r w:rsidR="00FE640A" w:rsidRPr="00533F6D">
        <w:rPr>
          <w:rFonts w:cstheme="minorHAnsi"/>
          <w:bCs/>
          <w:i/>
          <w:iCs/>
          <w:lang w:val="de-AT"/>
        </w:rPr>
        <w:t xml:space="preserve"> um.</w:t>
      </w:r>
    </w:p>
    <w:p w14:paraId="289C3EB9" w14:textId="77777777" w:rsidR="00F07E98" w:rsidRDefault="00F07E98" w:rsidP="00F462AD">
      <w:pPr>
        <w:spacing w:after="0" w:line="288" w:lineRule="auto"/>
        <w:rPr>
          <w:rFonts w:cstheme="minorHAnsi"/>
          <w:bCs/>
          <w:lang w:val="de-AT"/>
        </w:rPr>
      </w:pPr>
    </w:p>
    <w:p w14:paraId="13A10373" w14:textId="4188BA4A" w:rsidR="00103F18" w:rsidRDefault="00112ED5" w:rsidP="00F462AD">
      <w:pPr>
        <w:spacing w:after="0" w:line="288" w:lineRule="auto"/>
        <w:rPr>
          <w:rFonts w:cstheme="minorHAnsi"/>
          <w:bCs/>
          <w:lang w:val="de-AT"/>
        </w:rPr>
      </w:pPr>
      <w:r w:rsidRPr="00112ED5">
        <w:rPr>
          <w:rFonts w:cstheme="minorHAnsi"/>
          <w:bCs/>
          <w:lang w:val="de-AT"/>
        </w:rPr>
        <w:t>„</w:t>
      </w:r>
      <w:r w:rsidR="00E435E7">
        <w:rPr>
          <w:rFonts w:cstheme="minorHAnsi"/>
          <w:bCs/>
          <w:lang w:val="de-AT"/>
        </w:rPr>
        <w:t>W</w:t>
      </w:r>
      <w:r w:rsidR="00E435E7" w:rsidRPr="00112ED5">
        <w:rPr>
          <w:rFonts w:cstheme="minorHAnsi"/>
          <w:bCs/>
          <w:lang w:val="de-AT"/>
        </w:rPr>
        <w:t>ill man als Architekt erfolgreich sein</w:t>
      </w:r>
      <w:r w:rsidR="00E435E7">
        <w:rPr>
          <w:rFonts w:cstheme="minorHAnsi"/>
          <w:bCs/>
          <w:lang w:val="de-AT"/>
        </w:rPr>
        <w:t>,</w:t>
      </w:r>
      <w:r w:rsidRPr="00112ED5">
        <w:rPr>
          <w:rFonts w:cstheme="minorHAnsi"/>
          <w:bCs/>
          <w:lang w:val="de-AT"/>
        </w:rPr>
        <w:t xml:space="preserve"> muss </w:t>
      </w:r>
      <w:r w:rsidR="00E435E7">
        <w:rPr>
          <w:rFonts w:cstheme="minorHAnsi"/>
          <w:bCs/>
          <w:lang w:val="de-AT"/>
        </w:rPr>
        <w:t>man</w:t>
      </w:r>
      <w:r w:rsidR="00E435E7" w:rsidRPr="00112ED5">
        <w:rPr>
          <w:rFonts w:cstheme="minorHAnsi"/>
          <w:bCs/>
          <w:lang w:val="de-AT"/>
        </w:rPr>
        <w:t xml:space="preserve"> </w:t>
      </w:r>
      <w:r w:rsidRPr="00112ED5">
        <w:rPr>
          <w:rFonts w:cstheme="minorHAnsi"/>
          <w:bCs/>
          <w:lang w:val="de-AT"/>
        </w:rPr>
        <w:t>ein Thema haben</w:t>
      </w:r>
      <w:r w:rsidR="00E435E7">
        <w:rPr>
          <w:rFonts w:cstheme="minorHAnsi"/>
          <w:bCs/>
          <w:lang w:val="de-AT"/>
        </w:rPr>
        <w:t xml:space="preserve">, </w:t>
      </w:r>
      <w:r w:rsidRPr="00112ED5">
        <w:rPr>
          <w:rFonts w:cstheme="minorHAnsi"/>
          <w:bCs/>
          <w:lang w:val="de-AT"/>
        </w:rPr>
        <w:t>das die Menschen vor Ort berührt</w:t>
      </w:r>
      <w:r w:rsidR="00FA28F7">
        <w:rPr>
          <w:rFonts w:cstheme="minorHAnsi"/>
          <w:bCs/>
          <w:lang w:val="de-AT"/>
        </w:rPr>
        <w:t>.</w:t>
      </w:r>
      <w:r w:rsidRPr="00112ED5">
        <w:rPr>
          <w:rFonts w:cstheme="minorHAnsi"/>
          <w:bCs/>
          <w:lang w:val="de-AT"/>
        </w:rPr>
        <w:t xml:space="preserve"> In Utting war das eindeutig der Holzbau im Naturraum“</w:t>
      </w:r>
      <w:r w:rsidR="00407764">
        <w:rPr>
          <w:rFonts w:cstheme="minorHAnsi"/>
          <w:bCs/>
          <w:lang w:val="de-AT"/>
        </w:rPr>
        <w:t xml:space="preserve">, </w:t>
      </w:r>
      <w:r w:rsidR="00AF6D79">
        <w:rPr>
          <w:rFonts w:cstheme="minorHAnsi"/>
          <w:bCs/>
          <w:lang w:val="de-AT"/>
        </w:rPr>
        <w:t>meint</w:t>
      </w:r>
      <w:r w:rsidR="00407764" w:rsidRPr="00407764">
        <w:rPr>
          <w:rFonts w:ascii="ITC Slimbach Pro" w:hAnsi="ITC Slimbach Pro" w:cs="ITC Slimbach Pro"/>
          <w:color w:val="000000"/>
          <w:sz w:val="17"/>
          <w:szCs w:val="17"/>
          <w:lang w:val="de-AT"/>
        </w:rPr>
        <w:t xml:space="preserve"> </w:t>
      </w:r>
      <w:r w:rsidR="00407764" w:rsidRPr="00407764">
        <w:rPr>
          <w:rFonts w:cstheme="minorHAnsi"/>
          <w:bCs/>
          <w:lang w:val="de-AT"/>
        </w:rPr>
        <w:t xml:space="preserve">Architekt Gerold </w:t>
      </w:r>
      <w:proofErr w:type="spellStart"/>
      <w:r w:rsidR="00407764" w:rsidRPr="00407764">
        <w:rPr>
          <w:rFonts w:cstheme="minorHAnsi"/>
          <w:bCs/>
          <w:lang w:val="de-AT"/>
        </w:rPr>
        <w:t>Heugenhauser</w:t>
      </w:r>
      <w:proofErr w:type="spellEnd"/>
      <w:r w:rsidR="00AF6D79">
        <w:rPr>
          <w:rFonts w:cstheme="minorHAnsi"/>
          <w:bCs/>
          <w:lang w:val="de-AT"/>
        </w:rPr>
        <w:t xml:space="preserve">. </w:t>
      </w:r>
      <w:r w:rsidR="00AE5B2D">
        <w:rPr>
          <w:rFonts w:cstheme="minorHAnsi"/>
          <w:bCs/>
          <w:lang w:val="de-AT"/>
        </w:rPr>
        <w:t>D</w:t>
      </w:r>
      <w:r w:rsidR="00B56327" w:rsidRPr="00BF3EFA">
        <w:rPr>
          <w:rFonts w:cstheme="minorHAnsi"/>
          <w:bCs/>
          <w:lang w:val="de-AT"/>
        </w:rPr>
        <w:t>ie neue Wohnsiedlung am Schmucker-Areal in Utting am Ammersee</w:t>
      </w:r>
      <w:r w:rsidR="00AE5B2D">
        <w:rPr>
          <w:rFonts w:cstheme="minorHAnsi"/>
          <w:bCs/>
          <w:lang w:val="de-AT"/>
        </w:rPr>
        <w:t xml:space="preserve"> </w:t>
      </w:r>
      <w:r w:rsidR="00525CA3">
        <w:rPr>
          <w:rFonts w:cstheme="minorHAnsi"/>
          <w:bCs/>
          <w:lang w:val="de-AT"/>
        </w:rPr>
        <w:t xml:space="preserve">hat der </w:t>
      </w:r>
      <w:r w:rsidR="00165682" w:rsidRPr="00195CDE">
        <w:rPr>
          <w:rFonts w:cstheme="minorHAnsi"/>
          <w:bCs/>
          <w:lang w:val="de-AT"/>
        </w:rPr>
        <w:t>Architekt</w:t>
      </w:r>
      <w:r w:rsidR="00165682" w:rsidRPr="0079614F">
        <w:rPr>
          <w:rFonts w:cstheme="minorHAnsi"/>
          <w:bCs/>
          <w:lang w:val="de-AT"/>
        </w:rPr>
        <w:t xml:space="preserve"> </w:t>
      </w:r>
      <w:r w:rsidR="00B56327">
        <w:rPr>
          <w:rFonts w:cstheme="minorHAnsi"/>
          <w:bCs/>
          <w:lang w:val="de-AT"/>
        </w:rPr>
        <w:t xml:space="preserve">gemeinsam mit </w:t>
      </w:r>
      <w:r w:rsidR="00407764" w:rsidRPr="00407764">
        <w:rPr>
          <w:rFonts w:cstheme="minorHAnsi"/>
          <w:bCs/>
          <w:lang w:val="de-AT"/>
        </w:rPr>
        <w:t xml:space="preserve">Projektleiterin Patricia </w:t>
      </w:r>
      <w:proofErr w:type="spellStart"/>
      <w:r w:rsidR="00407764" w:rsidRPr="00407764">
        <w:rPr>
          <w:rFonts w:cstheme="minorHAnsi"/>
          <w:bCs/>
          <w:lang w:val="de-AT"/>
        </w:rPr>
        <w:t>Ezcurra</w:t>
      </w:r>
      <w:proofErr w:type="spellEnd"/>
      <w:r w:rsidR="00B56327">
        <w:rPr>
          <w:rFonts w:cstheme="minorHAnsi"/>
          <w:bCs/>
          <w:lang w:val="de-AT"/>
        </w:rPr>
        <w:t xml:space="preserve"> umgesetzt.</w:t>
      </w:r>
      <w:r w:rsidR="00AA254E">
        <w:rPr>
          <w:rFonts w:cstheme="minorHAnsi"/>
          <w:bCs/>
          <w:lang w:val="de-AT"/>
        </w:rPr>
        <w:t xml:space="preserve"> </w:t>
      </w:r>
      <w:r w:rsidR="00525CA3">
        <w:rPr>
          <w:rFonts w:cstheme="minorHAnsi"/>
          <w:bCs/>
          <w:lang w:val="de-AT"/>
        </w:rPr>
        <w:t>Sie</w:t>
      </w:r>
      <w:r w:rsidR="00C50505" w:rsidRPr="00D746C1">
        <w:rPr>
          <w:rFonts w:cstheme="minorHAnsi"/>
          <w:bCs/>
          <w:lang w:val="de-AT"/>
        </w:rPr>
        <w:t xml:space="preserve"> entwarfen </w:t>
      </w:r>
      <w:r w:rsidR="00AA254E">
        <w:rPr>
          <w:rFonts w:cstheme="minorHAnsi"/>
          <w:bCs/>
          <w:lang w:val="de-AT"/>
        </w:rPr>
        <w:t xml:space="preserve">insgesamt </w:t>
      </w:r>
      <w:r w:rsidR="00C50505" w:rsidRPr="00D746C1">
        <w:rPr>
          <w:rFonts w:cstheme="minorHAnsi"/>
          <w:bCs/>
          <w:lang w:val="de-AT"/>
        </w:rPr>
        <w:t>sechs Baukörper für das 13.000 m² große Areal, die aus 25 gegeneinander verschobenen Pultdachhäusern gebildet werden. Städtebaulich ist deren Setzung gut gelungen</w:t>
      </w:r>
      <w:r w:rsidR="001047D0">
        <w:rPr>
          <w:rFonts w:cstheme="minorHAnsi"/>
          <w:bCs/>
          <w:lang w:val="de-AT"/>
        </w:rPr>
        <w:t xml:space="preserve">, denn die </w:t>
      </w:r>
      <w:r w:rsidR="00ED0EC9">
        <w:rPr>
          <w:rFonts w:cstheme="minorHAnsi"/>
          <w:bCs/>
          <w:lang w:val="de-AT"/>
        </w:rPr>
        <w:t>Gebäude</w:t>
      </w:r>
      <w:r w:rsidR="00C50505" w:rsidRPr="00D746C1">
        <w:rPr>
          <w:rFonts w:cstheme="minorHAnsi"/>
          <w:bCs/>
          <w:lang w:val="de-AT"/>
        </w:rPr>
        <w:t xml:space="preserve"> verbergen geschickt ihre eigentliche Gesamtgröße von oberirdisch knapp 9.000 m² </w:t>
      </w:r>
      <w:r w:rsidR="00634CE9" w:rsidRPr="00634CE9">
        <w:rPr>
          <w:rFonts w:cstheme="minorHAnsi"/>
          <w:bCs/>
        </w:rPr>
        <w:t>Gescho</w:t>
      </w:r>
      <w:r w:rsidR="005A2D16">
        <w:rPr>
          <w:rFonts w:cstheme="minorHAnsi"/>
          <w:bCs/>
        </w:rPr>
        <w:t>ß</w:t>
      </w:r>
      <w:r w:rsidR="00634CE9" w:rsidRPr="00634CE9">
        <w:rPr>
          <w:rFonts w:cstheme="minorHAnsi"/>
          <w:bCs/>
        </w:rPr>
        <w:t>fläche</w:t>
      </w:r>
      <w:r w:rsidR="00C50505" w:rsidRPr="00D746C1">
        <w:rPr>
          <w:rFonts w:cstheme="minorHAnsi"/>
          <w:bCs/>
          <w:lang w:val="de-AT"/>
        </w:rPr>
        <w:t>.</w:t>
      </w:r>
      <w:r w:rsidR="007129D7" w:rsidRPr="007129D7">
        <w:rPr>
          <w:rFonts w:cstheme="minorHAnsi"/>
          <w:bCs/>
          <w:lang w:val="de-AT"/>
        </w:rPr>
        <w:t xml:space="preserve"> </w:t>
      </w:r>
    </w:p>
    <w:p w14:paraId="6D630E27" w14:textId="77777777" w:rsidR="00103F18" w:rsidRDefault="00103F18" w:rsidP="00F462AD">
      <w:pPr>
        <w:spacing w:after="0" w:line="288" w:lineRule="auto"/>
        <w:rPr>
          <w:rFonts w:cstheme="minorHAnsi"/>
          <w:bCs/>
          <w:lang w:val="de-AT"/>
        </w:rPr>
      </w:pPr>
    </w:p>
    <w:p w14:paraId="56C71A7E" w14:textId="7D3E20E0" w:rsidR="00112ED5" w:rsidRPr="00103F18" w:rsidRDefault="00103F18" w:rsidP="00F462AD">
      <w:pPr>
        <w:spacing w:after="0" w:line="288" w:lineRule="auto"/>
        <w:rPr>
          <w:rFonts w:cstheme="minorHAnsi"/>
          <w:b/>
          <w:lang w:val="de-AT"/>
        </w:rPr>
      </w:pPr>
      <w:r w:rsidRPr="00D746C1">
        <w:rPr>
          <w:rFonts w:cstheme="minorHAnsi"/>
          <w:b/>
          <w:lang w:val="de-AT"/>
        </w:rPr>
        <w:t>Holz</w:t>
      </w:r>
      <w:r w:rsidR="004E7A23">
        <w:rPr>
          <w:rFonts w:cstheme="minorHAnsi"/>
          <w:b/>
          <w:lang w:val="de-AT"/>
        </w:rPr>
        <w:t>h</w:t>
      </w:r>
      <w:r w:rsidRPr="00D746C1">
        <w:rPr>
          <w:rFonts w:cstheme="minorHAnsi"/>
          <w:b/>
          <w:lang w:val="de-AT"/>
        </w:rPr>
        <w:t>ybrid</w:t>
      </w:r>
      <w:r w:rsidR="00845634">
        <w:rPr>
          <w:rFonts w:cstheme="minorHAnsi"/>
          <w:b/>
          <w:lang w:val="de-AT"/>
        </w:rPr>
        <w:t>b</w:t>
      </w:r>
      <w:r w:rsidRPr="00D746C1">
        <w:rPr>
          <w:rFonts w:cstheme="minorHAnsi"/>
          <w:b/>
          <w:lang w:val="de-AT"/>
        </w:rPr>
        <w:t>au</w:t>
      </w:r>
      <w:r w:rsidRPr="00103F18">
        <w:rPr>
          <w:rFonts w:cstheme="minorHAnsi"/>
          <w:b/>
          <w:lang w:val="de-AT"/>
        </w:rPr>
        <w:t xml:space="preserve"> mit Aluminiumdach</w:t>
      </w:r>
    </w:p>
    <w:p w14:paraId="2EB42A2C" w14:textId="2F1263EE" w:rsidR="00977CC0" w:rsidRDefault="00932C9F" w:rsidP="00932C9F">
      <w:pPr>
        <w:spacing w:after="0" w:line="288" w:lineRule="auto"/>
        <w:rPr>
          <w:rFonts w:cstheme="minorHAnsi"/>
          <w:bCs/>
          <w:lang w:val="de-AT"/>
        </w:rPr>
      </w:pPr>
      <w:r w:rsidRPr="00D746C1">
        <w:rPr>
          <w:rFonts w:cstheme="minorHAnsi"/>
          <w:bCs/>
          <w:lang w:val="de-AT"/>
        </w:rPr>
        <w:t>In fünf Bauabschnitten wurden die Häusergruppen zwischen Januar 2021 und Dezember 2022 in Holz</w:t>
      </w:r>
      <w:r w:rsidR="004E7A23">
        <w:rPr>
          <w:rFonts w:cstheme="minorHAnsi"/>
          <w:bCs/>
          <w:lang w:val="de-AT"/>
        </w:rPr>
        <w:t>h</w:t>
      </w:r>
      <w:r w:rsidRPr="00D746C1">
        <w:rPr>
          <w:rFonts w:cstheme="minorHAnsi"/>
          <w:bCs/>
          <w:lang w:val="de-AT"/>
        </w:rPr>
        <w:t>ybrid</w:t>
      </w:r>
      <w:r w:rsidR="00845634">
        <w:rPr>
          <w:rFonts w:cstheme="minorHAnsi"/>
          <w:bCs/>
          <w:lang w:val="de-AT"/>
        </w:rPr>
        <w:t>b</w:t>
      </w:r>
      <w:r w:rsidRPr="00D746C1">
        <w:rPr>
          <w:rFonts w:cstheme="minorHAnsi"/>
          <w:bCs/>
          <w:lang w:val="de-AT"/>
        </w:rPr>
        <w:t xml:space="preserve">auweise errichtet. Das heißt, dass Dächer, Decken und Wände in Holzbauweise, während Aufzugsschächte, Treppenkerne und Keller aus </w:t>
      </w:r>
      <w:bookmarkStart w:id="0" w:name="_Hlk170991803"/>
      <w:r w:rsidRPr="00D746C1">
        <w:rPr>
          <w:rFonts w:cstheme="minorHAnsi"/>
          <w:bCs/>
          <w:lang w:val="de-AT"/>
        </w:rPr>
        <w:t xml:space="preserve">Stahlbeton </w:t>
      </w:r>
      <w:bookmarkEnd w:id="0"/>
      <w:r w:rsidRPr="00D746C1">
        <w:rPr>
          <w:rFonts w:cstheme="minorHAnsi"/>
          <w:bCs/>
          <w:lang w:val="de-AT"/>
        </w:rPr>
        <w:t xml:space="preserve">ausgeführt sind. Zu diesem Materialkonzept auf Konstruktionsebene passt das reduzierte Farbkonzept der Außenansicht: </w:t>
      </w:r>
      <w:r w:rsidR="004A53F1" w:rsidRPr="004A53F1">
        <w:rPr>
          <w:rFonts w:cstheme="minorHAnsi"/>
          <w:bCs/>
        </w:rPr>
        <w:t>Vorvergrautes Fichtenholz</w:t>
      </w:r>
      <w:r w:rsidR="004A53F1">
        <w:rPr>
          <w:rFonts w:cstheme="minorHAnsi"/>
          <w:bCs/>
        </w:rPr>
        <w:t xml:space="preserve"> </w:t>
      </w:r>
      <w:r w:rsidRPr="00D746C1">
        <w:rPr>
          <w:rFonts w:cstheme="minorHAnsi"/>
          <w:bCs/>
          <w:lang w:val="de-AT"/>
        </w:rPr>
        <w:t xml:space="preserve">und dunkelgraue PREFA Dachplatten R.16 geben den Ton an. Sämtliche Anschlüsse, Fenster und Balkongeländer, aber auch die Brandüberschlagsbleche in den Fassaden zwischen den Geschossen haben die gleiche dunkle Farbe wie das Aluminiumdach. </w:t>
      </w:r>
    </w:p>
    <w:p w14:paraId="5596B88F" w14:textId="77777777" w:rsidR="00977CC0" w:rsidRDefault="00977CC0" w:rsidP="00932C9F">
      <w:pPr>
        <w:spacing w:after="0" w:line="288" w:lineRule="auto"/>
        <w:rPr>
          <w:rFonts w:cstheme="minorHAnsi"/>
          <w:bCs/>
          <w:lang w:val="de-AT"/>
        </w:rPr>
      </w:pPr>
    </w:p>
    <w:p w14:paraId="44D465FE" w14:textId="312BEDD2" w:rsidR="00591BE7" w:rsidRPr="00591BE7" w:rsidRDefault="00591BE7" w:rsidP="00932C9F">
      <w:pPr>
        <w:spacing w:after="0" w:line="288" w:lineRule="auto"/>
        <w:rPr>
          <w:rFonts w:cstheme="minorHAnsi"/>
          <w:b/>
          <w:lang w:val="de-AT"/>
        </w:rPr>
      </w:pPr>
      <w:r w:rsidRPr="00591BE7">
        <w:rPr>
          <w:rFonts w:cstheme="minorHAnsi"/>
          <w:b/>
          <w:lang w:val="de-AT"/>
        </w:rPr>
        <w:t>Effizient im Fokus</w:t>
      </w:r>
    </w:p>
    <w:p w14:paraId="26FA09E6" w14:textId="581D8471" w:rsidR="00932C9F" w:rsidRPr="00D746C1" w:rsidRDefault="00932C9F" w:rsidP="00932C9F">
      <w:pPr>
        <w:spacing w:after="0" w:line="288" w:lineRule="auto"/>
        <w:rPr>
          <w:rFonts w:cstheme="minorHAnsi"/>
          <w:bCs/>
          <w:lang w:val="de-AT"/>
        </w:rPr>
      </w:pPr>
      <w:r w:rsidRPr="00D746C1">
        <w:rPr>
          <w:rFonts w:cstheme="minorHAnsi"/>
          <w:bCs/>
          <w:lang w:val="de-AT"/>
        </w:rPr>
        <w:t xml:space="preserve">„PREFA kam ins Spiel, als das Holzbauunternehmen die erste Musterfassade anfertigte. Aufgrund des Materials, aber auch als Produktreihe, die alle notwendigen Anschlüsse und Entwässerungselemente aus einer Hand zu bieten hat, passte PREFA optimal in das effiziente Konzept der Siedlung“, erklärt </w:t>
      </w:r>
      <w:proofErr w:type="spellStart"/>
      <w:r w:rsidRPr="00D746C1">
        <w:rPr>
          <w:rFonts w:cstheme="minorHAnsi"/>
          <w:bCs/>
          <w:lang w:val="de-AT"/>
        </w:rPr>
        <w:t>Heugenhauser</w:t>
      </w:r>
      <w:proofErr w:type="spellEnd"/>
      <w:r w:rsidRPr="00D746C1">
        <w:rPr>
          <w:rFonts w:cstheme="minorHAnsi"/>
          <w:bCs/>
          <w:lang w:val="de-AT"/>
        </w:rPr>
        <w:t xml:space="preserve"> den Grund, warum die 2</w:t>
      </w:r>
      <w:r w:rsidR="004E7A23">
        <w:rPr>
          <w:rFonts w:cstheme="minorHAnsi"/>
          <w:bCs/>
          <w:lang w:val="de-AT"/>
        </w:rPr>
        <w:t>.</w:t>
      </w:r>
      <w:r w:rsidRPr="00D746C1">
        <w:rPr>
          <w:rFonts w:cstheme="minorHAnsi"/>
          <w:bCs/>
          <w:lang w:val="de-AT"/>
        </w:rPr>
        <w:t xml:space="preserve">950 m² </w:t>
      </w:r>
      <w:r w:rsidR="004E7A23">
        <w:rPr>
          <w:rFonts w:cstheme="minorHAnsi"/>
          <w:bCs/>
          <w:lang w:val="de-AT"/>
        </w:rPr>
        <w:t xml:space="preserve">große </w:t>
      </w:r>
      <w:r w:rsidRPr="00D746C1">
        <w:rPr>
          <w:rFonts w:cstheme="minorHAnsi"/>
          <w:bCs/>
          <w:lang w:val="de-AT"/>
        </w:rPr>
        <w:t xml:space="preserve">Dachfläche keine andere Deckung bekam. Man konnte </w:t>
      </w:r>
      <w:r w:rsidR="00A8054F">
        <w:rPr>
          <w:rFonts w:cstheme="minorHAnsi"/>
          <w:bCs/>
          <w:lang w:val="de-AT"/>
        </w:rPr>
        <w:t xml:space="preserve">so </w:t>
      </w:r>
      <w:r w:rsidRPr="00D746C1">
        <w:rPr>
          <w:rFonts w:cstheme="minorHAnsi"/>
          <w:bCs/>
          <w:lang w:val="de-AT"/>
        </w:rPr>
        <w:t>das Ton-in-Ton-Farbkonzept umsetzen, ergänzt Patri</w:t>
      </w:r>
      <w:r w:rsidR="00634CE9">
        <w:rPr>
          <w:rFonts w:cstheme="minorHAnsi"/>
          <w:bCs/>
          <w:lang w:val="de-AT"/>
        </w:rPr>
        <w:t>c</w:t>
      </w:r>
      <w:r w:rsidRPr="00D746C1">
        <w:rPr>
          <w:rFonts w:cstheme="minorHAnsi"/>
          <w:bCs/>
          <w:lang w:val="de-AT"/>
        </w:rPr>
        <w:t xml:space="preserve">ia </w:t>
      </w:r>
      <w:proofErr w:type="spellStart"/>
      <w:r w:rsidRPr="00D746C1">
        <w:rPr>
          <w:rFonts w:cstheme="minorHAnsi"/>
          <w:bCs/>
          <w:lang w:val="de-AT"/>
        </w:rPr>
        <w:t>Ezcurra</w:t>
      </w:r>
      <w:proofErr w:type="spellEnd"/>
      <w:r w:rsidRPr="00D746C1">
        <w:rPr>
          <w:rFonts w:cstheme="minorHAnsi"/>
          <w:bCs/>
          <w:lang w:val="de-AT"/>
        </w:rPr>
        <w:t>, was die verspringenden Baukörper optisch wieder zusammenfügt.</w:t>
      </w:r>
    </w:p>
    <w:p w14:paraId="6B5CBEDE" w14:textId="77777777" w:rsidR="00B70EEA" w:rsidRDefault="00B70EEA" w:rsidP="00D746C1">
      <w:pPr>
        <w:spacing w:after="0" w:line="288" w:lineRule="auto"/>
        <w:rPr>
          <w:rFonts w:cstheme="minorHAnsi"/>
          <w:b/>
          <w:bCs/>
          <w:lang w:val="de-AT"/>
        </w:rPr>
      </w:pPr>
    </w:p>
    <w:p w14:paraId="26416583" w14:textId="3105BF08" w:rsidR="00591BE7" w:rsidRDefault="005C7A1B" w:rsidP="00D746C1">
      <w:pPr>
        <w:spacing w:after="0" w:line="288" w:lineRule="auto"/>
        <w:rPr>
          <w:rFonts w:cstheme="minorHAnsi"/>
          <w:b/>
          <w:bCs/>
          <w:lang w:val="de-AT"/>
        </w:rPr>
      </w:pPr>
      <w:r>
        <w:rPr>
          <w:rFonts w:cstheme="minorHAnsi"/>
          <w:b/>
          <w:bCs/>
          <w:lang w:val="de-AT"/>
        </w:rPr>
        <w:t xml:space="preserve">Haus für Haus Erfahrung sammeln </w:t>
      </w:r>
    </w:p>
    <w:p w14:paraId="2A782C58" w14:textId="7F3FFE8A" w:rsidR="006A0D6D" w:rsidRDefault="00BE3B45" w:rsidP="0011462E">
      <w:pPr>
        <w:spacing w:after="0" w:line="288" w:lineRule="auto"/>
        <w:rPr>
          <w:rFonts w:cstheme="minorHAnsi"/>
          <w:bCs/>
          <w:lang w:val="de-AT"/>
        </w:rPr>
      </w:pPr>
      <w:r>
        <w:rPr>
          <w:rFonts w:cstheme="minorHAnsi"/>
          <w:bCs/>
          <w:lang w:val="de-AT"/>
        </w:rPr>
        <w:t xml:space="preserve">Die Verlegung der </w:t>
      </w:r>
      <w:r w:rsidR="00345014">
        <w:rPr>
          <w:rFonts w:cstheme="minorHAnsi"/>
          <w:bCs/>
          <w:lang w:val="de-AT"/>
        </w:rPr>
        <w:t>gewaltigen</w:t>
      </w:r>
      <w:r>
        <w:rPr>
          <w:rFonts w:cstheme="minorHAnsi"/>
          <w:bCs/>
          <w:lang w:val="de-AT"/>
        </w:rPr>
        <w:t xml:space="preserve"> Dachfläche</w:t>
      </w:r>
      <w:r w:rsidR="00345014">
        <w:rPr>
          <w:rFonts w:cstheme="minorHAnsi"/>
          <w:bCs/>
          <w:lang w:val="de-AT"/>
        </w:rPr>
        <w:t xml:space="preserve"> </w:t>
      </w:r>
      <w:r>
        <w:rPr>
          <w:rFonts w:cstheme="minorHAnsi"/>
          <w:bCs/>
          <w:lang w:val="de-AT"/>
        </w:rPr>
        <w:t>übernahm</w:t>
      </w:r>
      <w:r w:rsidR="00F64595">
        <w:rPr>
          <w:rFonts w:cstheme="minorHAnsi"/>
          <w:bCs/>
          <w:lang w:val="de-AT"/>
        </w:rPr>
        <w:t xml:space="preserve"> die Dachdeckerei Urban</w:t>
      </w:r>
      <w:r w:rsidR="00924623">
        <w:rPr>
          <w:rFonts w:cstheme="minorHAnsi"/>
          <w:bCs/>
          <w:lang w:val="de-AT"/>
        </w:rPr>
        <w:t xml:space="preserve">. </w:t>
      </w:r>
      <w:r w:rsidR="004C6F6E">
        <w:rPr>
          <w:rFonts w:cstheme="minorHAnsi"/>
          <w:bCs/>
          <w:lang w:val="de-AT"/>
        </w:rPr>
        <w:t xml:space="preserve">Die </w:t>
      </w:r>
      <w:r w:rsidR="004C6F6E" w:rsidRPr="0011462E">
        <w:rPr>
          <w:rFonts w:cstheme="minorHAnsi"/>
          <w:bCs/>
          <w:lang w:val="de-AT"/>
        </w:rPr>
        <w:t>Dachplatten R.16</w:t>
      </w:r>
      <w:r w:rsidR="004C6F6E">
        <w:rPr>
          <w:rFonts w:cstheme="minorHAnsi"/>
          <w:bCs/>
          <w:lang w:val="de-AT"/>
        </w:rPr>
        <w:t xml:space="preserve"> </w:t>
      </w:r>
      <w:r w:rsidR="005E6AA5">
        <w:rPr>
          <w:rFonts w:cstheme="minorHAnsi"/>
          <w:bCs/>
          <w:lang w:val="de-AT"/>
        </w:rPr>
        <w:t>in Kombination mit</w:t>
      </w:r>
      <w:r w:rsidR="004C6F6E" w:rsidRPr="0011462E">
        <w:rPr>
          <w:rFonts w:cstheme="minorHAnsi"/>
          <w:bCs/>
          <w:lang w:val="de-AT"/>
        </w:rPr>
        <w:t xml:space="preserve"> </w:t>
      </w:r>
      <w:r w:rsidR="005E6AA5">
        <w:rPr>
          <w:rFonts w:cstheme="minorHAnsi"/>
          <w:bCs/>
          <w:lang w:val="de-AT"/>
        </w:rPr>
        <w:t>PREFALZ</w:t>
      </w:r>
      <w:r w:rsidR="004C6F6E" w:rsidRPr="0011462E">
        <w:rPr>
          <w:rFonts w:cstheme="minorHAnsi"/>
          <w:bCs/>
          <w:lang w:val="de-AT"/>
        </w:rPr>
        <w:t xml:space="preserve"> in P.10 Dunkelgrau </w:t>
      </w:r>
      <w:r w:rsidR="004C6F6E">
        <w:rPr>
          <w:rFonts w:cstheme="minorHAnsi"/>
          <w:bCs/>
          <w:lang w:val="de-AT"/>
        </w:rPr>
        <w:t>sowie</w:t>
      </w:r>
      <w:r w:rsidR="004C6F6E" w:rsidRPr="0011462E">
        <w:rPr>
          <w:rFonts w:cstheme="minorHAnsi"/>
          <w:bCs/>
          <w:lang w:val="de-AT"/>
        </w:rPr>
        <w:t xml:space="preserve"> die passende Dachentwässerung von PREFA</w:t>
      </w:r>
      <w:r w:rsidR="004C6F6E">
        <w:rPr>
          <w:rFonts w:cstheme="minorHAnsi"/>
          <w:bCs/>
          <w:lang w:val="de-AT"/>
        </w:rPr>
        <w:t xml:space="preserve"> fanden in</w:t>
      </w:r>
      <w:r w:rsidR="00D1352F">
        <w:rPr>
          <w:rFonts w:cstheme="minorHAnsi"/>
          <w:bCs/>
          <w:lang w:val="de-AT"/>
        </w:rPr>
        <w:t xml:space="preserve"> </w:t>
      </w:r>
      <w:r w:rsidR="004E75B4" w:rsidRPr="0011462E">
        <w:rPr>
          <w:rFonts w:cstheme="minorHAnsi"/>
          <w:bCs/>
          <w:lang w:val="de-AT"/>
        </w:rPr>
        <w:t xml:space="preserve">mehreren Bauabschnitten </w:t>
      </w:r>
      <w:r w:rsidR="00D7366A">
        <w:rPr>
          <w:rFonts w:cstheme="minorHAnsi"/>
          <w:bCs/>
          <w:lang w:val="de-AT"/>
        </w:rPr>
        <w:t xml:space="preserve">ihren Platz. </w:t>
      </w:r>
      <w:r w:rsidR="0011462E" w:rsidRPr="0011462E">
        <w:rPr>
          <w:rFonts w:cstheme="minorHAnsi"/>
          <w:bCs/>
          <w:lang w:val="de-AT"/>
        </w:rPr>
        <w:t xml:space="preserve">Während das Team wichtige Erfahrungen bei Anschlüssen auf dem Dach des ersten Hauses der neuen Siedlung sammelte, konnte man sehen, wie die weiteren Häuser in vorgefertigter Holzbauweise entstanden. </w:t>
      </w:r>
    </w:p>
    <w:p w14:paraId="3124BD8B" w14:textId="77777777" w:rsidR="006A0D6D" w:rsidRDefault="006A0D6D" w:rsidP="0011462E">
      <w:pPr>
        <w:spacing w:after="0" w:line="288" w:lineRule="auto"/>
        <w:rPr>
          <w:rFonts w:cstheme="minorHAnsi"/>
          <w:bCs/>
          <w:lang w:val="de-AT"/>
        </w:rPr>
      </w:pPr>
    </w:p>
    <w:p w14:paraId="0D86B0DF" w14:textId="7D77A695" w:rsidR="0011462E" w:rsidRDefault="0011462E" w:rsidP="0011462E">
      <w:pPr>
        <w:spacing w:after="0" w:line="288" w:lineRule="auto"/>
        <w:rPr>
          <w:rFonts w:cstheme="minorHAnsi"/>
          <w:bCs/>
          <w:lang w:val="de-AT"/>
        </w:rPr>
      </w:pPr>
      <w:r w:rsidRPr="0011462E">
        <w:rPr>
          <w:rFonts w:cstheme="minorHAnsi"/>
          <w:bCs/>
          <w:lang w:val="de-AT"/>
        </w:rPr>
        <w:t>„Das war perfekt zum Optimieren“, freut sich</w:t>
      </w:r>
      <w:r w:rsidR="00AA4053">
        <w:rPr>
          <w:rFonts w:cstheme="minorHAnsi"/>
          <w:bCs/>
          <w:lang w:val="de-AT"/>
        </w:rPr>
        <w:t xml:space="preserve"> Inhaber </w:t>
      </w:r>
      <w:r w:rsidR="00ED2AED">
        <w:rPr>
          <w:rFonts w:cstheme="minorHAnsi"/>
          <w:bCs/>
          <w:lang w:val="de-AT"/>
        </w:rPr>
        <w:t>Oskar</w:t>
      </w:r>
      <w:r w:rsidRPr="0011462E">
        <w:rPr>
          <w:rFonts w:cstheme="minorHAnsi"/>
          <w:bCs/>
          <w:lang w:val="de-AT"/>
        </w:rPr>
        <w:t xml:space="preserve"> Urban über diese Besonderheit der Baustelle, bei der sie mit jedem Haus, mit jedem Dach die eigene Arbeitsweise verfeinern konnten. </w:t>
      </w:r>
      <w:r w:rsidRPr="0011462E">
        <w:rPr>
          <w:rFonts w:cstheme="minorHAnsi"/>
          <w:bCs/>
          <w:lang w:val="de-AT"/>
        </w:rPr>
        <w:lastRenderedPageBreak/>
        <w:t xml:space="preserve">Urban verantwortete bei dem Projekt die vollständige Unterkonstruktion der Pultdächer, die Pultdachabschlüsse, Anschlüsse an Treppenhäuser und Aufzugsschächte, Einfassbleche der Dunstrohre und die außen liegende Entwässerung aller Häusergruppen. </w:t>
      </w:r>
    </w:p>
    <w:p w14:paraId="2C100C7F" w14:textId="77777777" w:rsidR="006A0D6D" w:rsidRDefault="006A0D6D" w:rsidP="0011462E">
      <w:pPr>
        <w:spacing w:after="0" w:line="288" w:lineRule="auto"/>
        <w:rPr>
          <w:rFonts w:cstheme="minorHAnsi"/>
          <w:bCs/>
          <w:lang w:val="de-AT"/>
        </w:rPr>
      </w:pPr>
    </w:p>
    <w:p w14:paraId="036AC218" w14:textId="39841575" w:rsidR="00B77F06" w:rsidRPr="0011462E" w:rsidRDefault="00B77F06" w:rsidP="0011462E">
      <w:pPr>
        <w:spacing w:after="0" w:line="288" w:lineRule="auto"/>
        <w:rPr>
          <w:rFonts w:cstheme="minorHAnsi"/>
          <w:b/>
          <w:lang w:val="de-AT"/>
        </w:rPr>
      </w:pPr>
      <w:r w:rsidRPr="00B77F06">
        <w:rPr>
          <w:rFonts w:cstheme="minorHAnsi"/>
          <w:b/>
          <w:lang w:val="de-AT"/>
        </w:rPr>
        <w:t>Unabhängig von der Temperatur</w:t>
      </w:r>
    </w:p>
    <w:p w14:paraId="4A96F2F5" w14:textId="3266FC28" w:rsidR="0011462E" w:rsidRDefault="0011462E" w:rsidP="0011462E">
      <w:pPr>
        <w:spacing w:after="0" w:line="288" w:lineRule="auto"/>
        <w:rPr>
          <w:rFonts w:cstheme="minorHAnsi"/>
          <w:bCs/>
          <w:lang w:val="de-AT"/>
        </w:rPr>
      </w:pPr>
      <w:r w:rsidRPr="0011462E">
        <w:rPr>
          <w:rFonts w:cstheme="minorHAnsi"/>
          <w:bCs/>
          <w:lang w:val="de-AT"/>
        </w:rPr>
        <w:t>Damit die Baustelle termingerecht fertig werden konnte, nutzte man den Vorteil, dass Aluminium temperaturunabhängig verarbeitet und montiert werden kann. „Wir haben praktisch von Oktober 2021 bis November 2022 am Ammersee durchgearbeitet“, erläutert Urban vor einer großen Skizze des Projekts in seinem Büro. Mit den Architekten und dem Generalunternehmer teilte man den Anspruch an gute und pragmatische Planung. Es sei schon das Wichtigste, dass Gebäude funktional und Dächer dicht sind, fasst Urban sein Credo zusammen.</w:t>
      </w:r>
    </w:p>
    <w:p w14:paraId="330476D7" w14:textId="77777777" w:rsidR="008240A1" w:rsidRDefault="008240A1" w:rsidP="0011462E">
      <w:pPr>
        <w:spacing w:after="0" w:line="288" w:lineRule="auto"/>
        <w:rPr>
          <w:rFonts w:cstheme="minorHAnsi"/>
          <w:bCs/>
          <w:lang w:val="de-AT"/>
        </w:rPr>
      </w:pPr>
    </w:p>
    <w:p w14:paraId="1A5BC78C" w14:textId="7658F54C" w:rsidR="008240A1" w:rsidRPr="008240A1" w:rsidRDefault="008240A1" w:rsidP="008240A1">
      <w:pPr>
        <w:spacing w:after="0" w:line="288" w:lineRule="auto"/>
        <w:rPr>
          <w:rFonts w:cstheme="minorHAnsi"/>
          <w:bCs/>
          <w:lang w:val="de-AT"/>
        </w:rPr>
      </w:pPr>
      <w:r w:rsidRPr="00FE50C6">
        <w:rPr>
          <w:rFonts w:cstheme="minorHAnsi"/>
          <w:b/>
          <w:lang w:val="de-AT"/>
        </w:rPr>
        <w:t>Zusammenfassung:</w:t>
      </w:r>
      <w:r>
        <w:rPr>
          <w:rFonts w:cstheme="minorHAnsi"/>
          <w:bCs/>
          <w:lang w:val="de-AT"/>
        </w:rPr>
        <w:t xml:space="preserve"> </w:t>
      </w:r>
      <w:r w:rsidR="00C5045C" w:rsidRPr="00C5045C">
        <w:rPr>
          <w:rFonts w:cstheme="minorHAnsi"/>
          <w:bCs/>
          <w:lang w:val="de-AT"/>
        </w:rPr>
        <w:t xml:space="preserve">WWA Architekten aus München </w:t>
      </w:r>
      <w:r w:rsidRPr="008240A1">
        <w:rPr>
          <w:rFonts w:cstheme="minorHAnsi"/>
          <w:bCs/>
          <w:lang w:val="de-AT"/>
        </w:rPr>
        <w:t>realisierten in Utting am Ammersee eine neue Wohnsiedlung aus Holz</w:t>
      </w:r>
      <w:r w:rsidR="00B07CA9">
        <w:rPr>
          <w:rFonts w:cstheme="minorHAnsi"/>
          <w:bCs/>
          <w:lang w:val="de-AT"/>
        </w:rPr>
        <w:t>h</w:t>
      </w:r>
      <w:r w:rsidRPr="008240A1">
        <w:rPr>
          <w:rFonts w:cstheme="minorHAnsi"/>
          <w:bCs/>
          <w:lang w:val="de-AT"/>
        </w:rPr>
        <w:t>ybridbauten. Das Projekt umfasst 25 Pultdachhäuser auf 13.000 m². Die Dächer bestehen aus dunkelgrauen PREFA Dachplatten R.16, die optimal in das reduzierte Farbkonzept passen und eine effiziente Montage ermöglichten.</w:t>
      </w:r>
    </w:p>
    <w:p w14:paraId="0FE87AC0" w14:textId="4E02F3CA" w:rsidR="008240A1" w:rsidRPr="008240A1" w:rsidRDefault="008240A1" w:rsidP="0011462E">
      <w:pPr>
        <w:spacing w:after="0" w:line="288" w:lineRule="auto"/>
        <w:rPr>
          <w:rFonts w:cstheme="minorHAnsi"/>
          <w:bCs/>
          <w:lang w:val="de-AT"/>
        </w:rPr>
      </w:pPr>
    </w:p>
    <w:p w14:paraId="22F5F5BC" w14:textId="0A780EDC" w:rsidR="00FF10D4" w:rsidRDefault="00FF10D4" w:rsidP="00FF10D4">
      <w:pPr>
        <w:spacing w:after="0" w:line="288" w:lineRule="auto"/>
        <w:rPr>
          <w:rFonts w:cstheme="minorHAnsi"/>
          <w:b/>
          <w:bCs/>
          <w:lang w:val="de-AT"/>
        </w:rPr>
      </w:pPr>
      <w:r w:rsidRPr="00FF10D4">
        <w:rPr>
          <w:rFonts w:cstheme="minorHAnsi"/>
          <w:b/>
          <w:lang w:val="de-AT"/>
        </w:rPr>
        <w:t>Material:</w:t>
      </w:r>
      <w:r>
        <w:rPr>
          <w:rFonts w:cstheme="minorHAnsi"/>
          <w:b/>
          <w:lang w:val="de-AT"/>
        </w:rPr>
        <w:t xml:space="preserve"> </w:t>
      </w:r>
      <w:r w:rsidR="00845634" w:rsidRPr="00845634">
        <w:rPr>
          <w:rFonts w:cstheme="minorHAnsi"/>
          <w:bCs/>
          <w:lang w:val="de-AT"/>
        </w:rPr>
        <w:t xml:space="preserve">PREFA </w:t>
      </w:r>
      <w:r w:rsidRPr="00195CDE">
        <w:rPr>
          <w:rFonts w:cstheme="minorHAnsi"/>
          <w:bCs/>
          <w:lang w:val="de-AT"/>
        </w:rPr>
        <w:t>Dachplatte R.16,</w:t>
      </w:r>
      <w:r w:rsidR="00845634">
        <w:rPr>
          <w:rFonts w:cstheme="minorHAnsi"/>
          <w:bCs/>
          <w:lang w:val="de-AT"/>
        </w:rPr>
        <w:t xml:space="preserve"> PREFA</w:t>
      </w:r>
      <w:r w:rsidRPr="00195CDE">
        <w:rPr>
          <w:rFonts w:cstheme="minorHAnsi"/>
          <w:bCs/>
          <w:lang w:val="de-AT"/>
        </w:rPr>
        <w:t xml:space="preserve"> Dachentwässerung</w:t>
      </w:r>
      <w:r>
        <w:rPr>
          <w:rFonts w:cstheme="minorHAnsi"/>
          <w:bCs/>
          <w:lang w:val="de-AT"/>
        </w:rPr>
        <w:t xml:space="preserve">, </w:t>
      </w:r>
      <w:r w:rsidRPr="00195CDE">
        <w:rPr>
          <w:rFonts w:cstheme="minorHAnsi"/>
          <w:bCs/>
          <w:lang w:val="de-AT"/>
        </w:rPr>
        <w:t>P.10 Dunkelgrau</w:t>
      </w:r>
    </w:p>
    <w:p w14:paraId="5F4D5608" w14:textId="77777777" w:rsidR="00C95D3A" w:rsidRDefault="00C95D3A" w:rsidP="00C95D3A">
      <w:pPr>
        <w:spacing w:after="0" w:line="288" w:lineRule="auto"/>
        <w:rPr>
          <w:b/>
          <w:bCs/>
          <w:i/>
          <w:iCs/>
          <w:lang w:val="de-AT"/>
        </w:rPr>
      </w:pPr>
    </w:p>
    <w:p w14:paraId="53D9C1FB" w14:textId="4A27434A" w:rsidR="00C95D3A" w:rsidRPr="00C95D3A" w:rsidRDefault="00C95D3A" w:rsidP="00C95D3A">
      <w:pPr>
        <w:spacing w:after="0" w:line="288" w:lineRule="auto"/>
        <w:rPr>
          <w:b/>
          <w:bCs/>
          <w:i/>
          <w:iCs/>
          <w:lang w:val="de-AT"/>
        </w:rPr>
      </w:pPr>
      <w:r w:rsidRPr="00C95D3A">
        <w:rPr>
          <w:b/>
          <w:bCs/>
          <w:i/>
          <w:iCs/>
          <w:lang w:val="de-AT"/>
        </w:rPr>
        <w:t>Unter diesem Link stehen Bilder zum Download bereit:</w:t>
      </w:r>
    </w:p>
    <w:p w14:paraId="4AE1EC54" w14:textId="63F3A04F" w:rsidR="00FF10D4" w:rsidRPr="00C95D3A" w:rsidRDefault="00C95D3A" w:rsidP="00C95D3A">
      <w:pPr>
        <w:spacing w:after="0" w:line="288" w:lineRule="auto"/>
        <w:rPr>
          <w:i/>
          <w:iCs/>
          <w:lang w:val="de-AT"/>
        </w:rPr>
      </w:pPr>
      <w:r w:rsidRPr="00C95D3A">
        <w:rPr>
          <w:i/>
          <w:iCs/>
          <w:lang w:val="de-AT"/>
        </w:rPr>
        <w:t>https://brx522.saas.contentserv.com/admin/share/8d85eb73</w:t>
      </w:r>
    </w:p>
    <w:p w14:paraId="5626A0DC" w14:textId="77777777" w:rsidR="00FF10D4" w:rsidRDefault="00FF10D4" w:rsidP="00F462AD">
      <w:pPr>
        <w:spacing w:after="0" w:line="288" w:lineRule="auto"/>
        <w:rPr>
          <w:b/>
          <w:bCs/>
          <w:i/>
          <w:iCs/>
          <w:lang w:val="de-AT"/>
        </w:rPr>
      </w:pPr>
    </w:p>
    <w:p w14:paraId="2B17927A" w14:textId="1C8BF11C" w:rsidR="008C6E49" w:rsidRDefault="008C6E49" w:rsidP="00F462AD">
      <w:pPr>
        <w:spacing w:after="0" w:line="288" w:lineRule="auto"/>
        <w:rPr>
          <w:i/>
          <w:iCs/>
        </w:rPr>
      </w:pPr>
      <w:proofErr w:type="spellStart"/>
      <w:r>
        <w:rPr>
          <w:i/>
          <w:iCs/>
        </w:rPr>
        <w:t>Fotocredit</w:t>
      </w:r>
      <w:proofErr w:type="spellEnd"/>
      <w:r>
        <w:rPr>
          <w:i/>
          <w:iCs/>
        </w:rPr>
        <w:t xml:space="preserve">: PREFA / </w:t>
      </w:r>
      <w:r w:rsidR="00C95D3A">
        <w:rPr>
          <w:i/>
          <w:iCs/>
        </w:rPr>
        <w:t>Croce &amp; Wir</w:t>
      </w:r>
    </w:p>
    <w:p w14:paraId="3FFBB8DB" w14:textId="36EF8A97" w:rsidR="00ED4728" w:rsidRPr="001E363D" w:rsidRDefault="00ED4728" w:rsidP="00F462AD">
      <w:pPr>
        <w:spacing w:after="0" w:line="288" w:lineRule="auto"/>
        <w:rPr>
          <w:lang w:val="de-AT"/>
        </w:rPr>
      </w:pPr>
    </w:p>
    <w:p w14:paraId="7344E0D9" w14:textId="77777777" w:rsidR="009C1452" w:rsidRPr="008939BE" w:rsidRDefault="009C1452" w:rsidP="00F462AD">
      <w:pPr>
        <w:spacing w:after="0" w:line="288" w:lineRule="auto"/>
      </w:pPr>
    </w:p>
    <w:p w14:paraId="3472D35A" w14:textId="77777777" w:rsidR="008678E7" w:rsidRDefault="008678E7" w:rsidP="00F462AD">
      <w:pPr>
        <w:rPr>
          <w:rFonts w:eastAsia="MS Mincho" w:cs="Times New Roman"/>
          <w:b/>
        </w:rPr>
      </w:pPr>
      <w:r>
        <w:rPr>
          <w:rFonts w:eastAsia="MS Mincho" w:cs="Times New Roman"/>
          <w:b/>
        </w:rPr>
        <w:br w:type="page"/>
      </w:r>
    </w:p>
    <w:p w14:paraId="743931C0" w14:textId="230282AD" w:rsidR="008A02BF" w:rsidRDefault="008A02BF" w:rsidP="00F462AD">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w:t>
      </w:r>
      <w:proofErr w:type="spellStart"/>
      <w:r>
        <w:rPr>
          <w:rFonts w:eastAsia="MS Mincho" w:cs="Times New Roman"/>
        </w:rPr>
        <w:t>Mitarbeiter</w:t>
      </w:r>
      <w:r w:rsidR="00B07CA9">
        <w:rPr>
          <w:rFonts w:eastAsia="MS Mincho" w:cs="Times New Roman"/>
        </w:rPr>
        <w:t>:i</w:t>
      </w:r>
      <w:r>
        <w:rPr>
          <w:rFonts w:eastAsia="MS Mincho" w:cs="Times New Roman"/>
        </w:rPr>
        <w:t>nnen</w:t>
      </w:r>
      <w:proofErr w:type="spellEnd"/>
      <w:r>
        <w:rPr>
          <w:rFonts w:eastAsia="MS Mincho" w:cs="Times New Roman"/>
        </w:rPr>
        <w:t>.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w:t>
      </w:r>
      <w:proofErr w:type="spellStart"/>
      <w:r>
        <w:rPr>
          <w:rFonts w:eastAsia="MS Mincho" w:cs="Times New Roman"/>
        </w:rPr>
        <w:t>Mitarbeiter</w:t>
      </w:r>
      <w:r w:rsidR="00B07CA9">
        <w:rPr>
          <w:rFonts w:eastAsia="MS Mincho" w:cs="Times New Roman"/>
        </w:rPr>
        <w:t>:i</w:t>
      </w:r>
      <w:r>
        <w:rPr>
          <w:rFonts w:eastAsia="MS Mincho" w:cs="Times New Roman"/>
        </w:rPr>
        <w:t>nnen</w:t>
      </w:r>
      <w:proofErr w:type="spellEnd"/>
      <w:r>
        <w:rPr>
          <w:rFonts w:eastAsia="MS Mincho" w:cs="Times New Roman"/>
        </w:rPr>
        <w:t xml:space="preserve"> in über 40 Produktionsstandorten beschäftigt. </w:t>
      </w:r>
    </w:p>
    <w:p w14:paraId="513677E7" w14:textId="77777777" w:rsidR="008A02BF" w:rsidRDefault="008A02BF" w:rsidP="00F462AD">
      <w:pPr>
        <w:spacing w:after="0" w:line="288" w:lineRule="auto"/>
        <w:rPr>
          <w:rFonts w:eastAsia="MS Mincho" w:cs="Times New Roman"/>
        </w:rPr>
      </w:pPr>
    </w:p>
    <w:p w14:paraId="31A2BB26" w14:textId="77777777" w:rsidR="008A02BF" w:rsidRDefault="008A02BF" w:rsidP="00F462AD">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F462AD">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1"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F462AD">
      <w:pPr>
        <w:spacing w:after="0" w:line="288" w:lineRule="auto"/>
        <w:rPr>
          <w:b/>
          <w:bCs/>
          <w:u w:val="single"/>
        </w:rPr>
      </w:pPr>
    </w:p>
    <w:p w14:paraId="63454079" w14:textId="77777777" w:rsidR="009A36AC" w:rsidRDefault="009A36AC" w:rsidP="00F462AD">
      <w:pPr>
        <w:spacing w:after="0" w:line="288" w:lineRule="auto"/>
        <w:rPr>
          <w:b/>
          <w:bCs/>
          <w:u w:val="single"/>
        </w:rPr>
      </w:pPr>
    </w:p>
    <w:p w14:paraId="07C9C373" w14:textId="349FF37C" w:rsidR="00FB396E" w:rsidRDefault="00000709" w:rsidP="00F462AD">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xml:space="preserve">, </w:t>
      </w:r>
      <w:proofErr w:type="spellStart"/>
      <w:r w:rsidR="000E22EB" w:rsidRPr="008939BE">
        <w:rPr>
          <w:bCs/>
        </w:rPr>
        <w:t>MSc</w:t>
      </w:r>
      <w:proofErr w:type="spellEnd"/>
      <w:r w:rsidR="000E22EB" w:rsidRPr="008939BE">
        <w:rPr>
          <w:bCs/>
        </w:rPr>
        <w:t>.</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Default="00000709" w:rsidP="00F462AD">
      <w:pPr>
        <w:spacing w:after="0" w:line="288" w:lineRule="auto"/>
        <w:rPr>
          <w:bCs/>
        </w:rPr>
      </w:pPr>
      <w:r w:rsidRPr="008939BE">
        <w:rPr>
          <w:bCs/>
        </w:rPr>
        <w:t>M: +43 664</w:t>
      </w:r>
      <w:r w:rsidR="004C189B">
        <w:rPr>
          <w:bCs/>
        </w:rPr>
        <w:t> </w:t>
      </w:r>
      <w:r w:rsidRPr="008939BE">
        <w:rPr>
          <w:bCs/>
        </w:rPr>
        <w:t>9654670</w:t>
      </w:r>
    </w:p>
    <w:p w14:paraId="5A2C1472" w14:textId="05484B80" w:rsidR="000E22EB" w:rsidRPr="008939BE" w:rsidRDefault="00000709" w:rsidP="00F462AD">
      <w:pPr>
        <w:spacing w:after="0" w:line="288" w:lineRule="auto"/>
        <w:rPr>
          <w:bCs/>
        </w:rPr>
      </w:pPr>
      <w:r w:rsidRPr="008939BE">
        <w:rPr>
          <w:bCs/>
        </w:rPr>
        <w:t xml:space="preserve">E: </w:t>
      </w:r>
      <w:hyperlink r:id="rId12" w:history="1">
        <w:r w:rsidR="005F1C0C" w:rsidRPr="008939BE">
          <w:rPr>
            <w:rStyle w:val="Hyperlink"/>
            <w:rFonts w:asciiTheme="minorHAnsi" w:hAnsiTheme="minorHAnsi"/>
            <w:bCs/>
            <w:color w:val="auto"/>
          </w:rPr>
          <w:t>juergen.jungmair@prefa.com</w:t>
        </w:r>
      </w:hyperlink>
    </w:p>
    <w:p w14:paraId="68193BB8" w14:textId="1599519E" w:rsidR="00000709" w:rsidRPr="00F46E8B" w:rsidRDefault="005F1C0C" w:rsidP="00F462AD">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F462AD">
      <w:pPr>
        <w:spacing w:after="0" w:line="288" w:lineRule="auto"/>
        <w:rPr>
          <w:rFonts w:eastAsia="MS Mincho" w:cs="Times New Roman"/>
          <w:b/>
          <w:bCs/>
          <w:lang w:val="de-AT"/>
        </w:rPr>
      </w:pPr>
    </w:p>
    <w:p w14:paraId="5C08858D" w14:textId="77777777" w:rsidR="000E22EB" w:rsidRPr="00F864C8" w:rsidRDefault="000E22EB" w:rsidP="00F462AD">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4E255E76" w14:textId="77777777"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F462AD">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3"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60ADE600" w:rsidR="000A52E5" w:rsidRPr="00FC6F80" w:rsidRDefault="000A52E5" w:rsidP="00F462AD">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8939BE" w:rsidRDefault="004C1612" w:rsidP="00F462AD">
      <w:pPr>
        <w:spacing w:after="0" w:line="288" w:lineRule="auto"/>
        <w:rPr>
          <w:sz w:val="16"/>
          <w:szCs w:val="16"/>
          <w:lang w:val="pt-PT"/>
        </w:rPr>
      </w:pPr>
    </w:p>
    <w:sectPr w:rsidR="004C1612" w:rsidRPr="008939BE" w:rsidSect="003C57D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6C3C7" w14:textId="77777777" w:rsidR="003500C8" w:rsidRDefault="003500C8" w:rsidP="006F2311">
      <w:pPr>
        <w:spacing w:after="0" w:line="240" w:lineRule="auto"/>
      </w:pPr>
      <w:r>
        <w:separator/>
      </w:r>
    </w:p>
  </w:endnote>
  <w:endnote w:type="continuationSeparator" w:id="0">
    <w:p w14:paraId="15EBB5CB" w14:textId="77777777" w:rsidR="003500C8" w:rsidRDefault="003500C8"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Slimbach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FE41D" w14:textId="77777777" w:rsidR="003500C8" w:rsidRDefault="003500C8" w:rsidP="006F2311">
      <w:pPr>
        <w:spacing w:after="0" w:line="240" w:lineRule="auto"/>
      </w:pPr>
      <w:r>
        <w:separator/>
      </w:r>
    </w:p>
  </w:footnote>
  <w:footnote w:type="continuationSeparator" w:id="0">
    <w:p w14:paraId="592111CC" w14:textId="77777777" w:rsidR="003500C8" w:rsidRDefault="003500C8"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2216"/>
    <w:rsid w:val="00097719"/>
    <w:rsid w:val="000A0308"/>
    <w:rsid w:val="000A345D"/>
    <w:rsid w:val="000A52E5"/>
    <w:rsid w:val="000A68CF"/>
    <w:rsid w:val="000A6BDF"/>
    <w:rsid w:val="000B2455"/>
    <w:rsid w:val="000B5969"/>
    <w:rsid w:val="000B6CEF"/>
    <w:rsid w:val="000C2766"/>
    <w:rsid w:val="000C2ED7"/>
    <w:rsid w:val="000C369B"/>
    <w:rsid w:val="000C3D2F"/>
    <w:rsid w:val="000C46AF"/>
    <w:rsid w:val="000C4E88"/>
    <w:rsid w:val="000C53AA"/>
    <w:rsid w:val="000C7407"/>
    <w:rsid w:val="000D04BD"/>
    <w:rsid w:val="000D48C3"/>
    <w:rsid w:val="000D56FE"/>
    <w:rsid w:val="000D6724"/>
    <w:rsid w:val="000E17C3"/>
    <w:rsid w:val="000E22EB"/>
    <w:rsid w:val="000E50C6"/>
    <w:rsid w:val="000E6692"/>
    <w:rsid w:val="000E71EA"/>
    <w:rsid w:val="000E72C5"/>
    <w:rsid w:val="000F0272"/>
    <w:rsid w:val="000F07F0"/>
    <w:rsid w:val="000F5044"/>
    <w:rsid w:val="000F6FCA"/>
    <w:rsid w:val="00100015"/>
    <w:rsid w:val="001007A4"/>
    <w:rsid w:val="00103153"/>
    <w:rsid w:val="00103F18"/>
    <w:rsid w:val="001047D0"/>
    <w:rsid w:val="00105C33"/>
    <w:rsid w:val="00110841"/>
    <w:rsid w:val="00112374"/>
    <w:rsid w:val="00112ED5"/>
    <w:rsid w:val="0011462E"/>
    <w:rsid w:val="00117EE7"/>
    <w:rsid w:val="001274C2"/>
    <w:rsid w:val="00130E4E"/>
    <w:rsid w:val="001322BC"/>
    <w:rsid w:val="00142D97"/>
    <w:rsid w:val="00144E99"/>
    <w:rsid w:val="00144F71"/>
    <w:rsid w:val="0014697B"/>
    <w:rsid w:val="00147A25"/>
    <w:rsid w:val="001522BB"/>
    <w:rsid w:val="0015238E"/>
    <w:rsid w:val="0016058D"/>
    <w:rsid w:val="00161D89"/>
    <w:rsid w:val="00165682"/>
    <w:rsid w:val="00167345"/>
    <w:rsid w:val="0016736D"/>
    <w:rsid w:val="00173BA4"/>
    <w:rsid w:val="00180BC4"/>
    <w:rsid w:val="00182945"/>
    <w:rsid w:val="00183A08"/>
    <w:rsid w:val="00185105"/>
    <w:rsid w:val="001863F8"/>
    <w:rsid w:val="00186641"/>
    <w:rsid w:val="00190041"/>
    <w:rsid w:val="00192A80"/>
    <w:rsid w:val="0019383C"/>
    <w:rsid w:val="00194BAF"/>
    <w:rsid w:val="00195879"/>
    <w:rsid w:val="00195CDE"/>
    <w:rsid w:val="001A0588"/>
    <w:rsid w:val="001A086F"/>
    <w:rsid w:val="001A0FA6"/>
    <w:rsid w:val="001A4EAB"/>
    <w:rsid w:val="001A4F9F"/>
    <w:rsid w:val="001B01F4"/>
    <w:rsid w:val="001B115D"/>
    <w:rsid w:val="001B18A3"/>
    <w:rsid w:val="001B1F77"/>
    <w:rsid w:val="001B3151"/>
    <w:rsid w:val="001B3B56"/>
    <w:rsid w:val="001B54A9"/>
    <w:rsid w:val="001B7222"/>
    <w:rsid w:val="001B73E2"/>
    <w:rsid w:val="001C305A"/>
    <w:rsid w:val="001D03CD"/>
    <w:rsid w:val="001D151A"/>
    <w:rsid w:val="001D262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1759"/>
    <w:rsid w:val="0025592E"/>
    <w:rsid w:val="00256194"/>
    <w:rsid w:val="00256896"/>
    <w:rsid w:val="0026070C"/>
    <w:rsid w:val="0026081C"/>
    <w:rsid w:val="00260A48"/>
    <w:rsid w:val="0026119D"/>
    <w:rsid w:val="00261490"/>
    <w:rsid w:val="00265C3B"/>
    <w:rsid w:val="00266BC4"/>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4AAF"/>
    <w:rsid w:val="002A56A8"/>
    <w:rsid w:val="002A694B"/>
    <w:rsid w:val="002B465F"/>
    <w:rsid w:val="002B5162"/>
    <w:rsid w:val="002B6DD4"/>
    <w:rsid w:val="002C2107"/>
    <w:rsid w:val="002C56E0"/>
    <w:rsid w:val="002C5E02"/>
    <w:rsid w:val="002D0DD3"/>
    <w:rsid w:val="002D5B72"/>
    <w:rsid w:val="002E0C68"/>
    <w:rsid w:val="002E1131"/>
    <w:rsid w:val="002E2F2D"/>
    <w:rsid w:val="002E30D5"/>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35F8"/>
    <w:rsid w:val="003254A0"/>
    <w:rsid w:val="00333FD3"/>
    <w:rsid w:val="00334635"/>
    <w:rsid w:val="003371C3"/>
    <w:rsid w:val="0033771A"/>
    <w:rsid w:val="00340F87"/>
    <w:rsid w:val="00345014"/>
    <w:rsid w:val="00346085"/>
    <w:rsid w:val="00346BAA"/>
    <w:rsid w:val="00347066"/>
    <w:rsid w:val="003500C8"/>
    <w:rsid w:val="003507F8"/>
    <w:rsid w:val="00354020"/>
    <w:rsid w:val="003563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300"/>
    <w:rsid w:val="0038756C"/>
    <w:rsid w:val="003902BF"/>
    <w:rsid w:val="003916BD"/>
    <w:rsid w:val="003940C1"/>
    <w:rsid w:val="00394D9D"/>
    <w:rsid w:val="003974F2"/>
    <w:rsid w:val="003A14FB"/>
    <w:rsid w:val="003A3864"/>
    <w:rsid w:val="003A54D6"/>
    <w:rsid w:val="003B3BED"/>
    <w:rsid w:val="003B6D50"/>
    <w:rsid w:val="003B6D7A"/>
    <w:rsid w:val="003C09BD"/>
    <w:rsid w:val="003C1B1F"/>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07764"/>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0D77"/>
    <w:rsid w:val="00472AC8"/>
    <w:rsid w:val="004750A5"/>
    <w:rsid w:val="00475326"/>
    <w:rsid w:val="00475EDB"/>
    <w:rsid w:val="0048400F"/>
    <w:rsid w:val="004856B0"/>
    <w:rsid w:val="00485B4B"/>
    <w:rsid w:val="004867A4"/>
    <w:rsid w:val="00490F13"/>
    <w:rsid w:val="00491581"/>
    <w:rsid w:val="00491C73"/>
    <w:rsid w:val="004928B0"/>
    <w:rsid w:val="0049643E"/>
    <w:rsid w:val="004A18AD"/>
    <w:rsid w:val="004A1A94"/>
    <w:rsid w:val="004A4DBF"/>
    <w:rsid w:val="004A53F1"/>
    <w:rsid w:val="004A61A9"/>
    <w:rsid w:val="004A6A3F"/>
    <w:rsid w:val="004A7EEA"/>
    <w:rsid w:val="004B3161"/>
    <w:rsid w:val="004B3775"/>
    <w:rsid w:val="004B397A"/>
    <w:rsid w:val="004C1612"/>
    <w:rsid w:val="004C189B"/>
    <w:rsid w:val="004C4F38"/>
    <w:rsid w:val="004C6F6E"/>
    <w:rsid w:val="004D062C"/>
    <w:rsid w:val="004D1C70"/>
    <w:rsid w:val="004D7E60"/>
    <w:rsid w:val="004E0B91"/>
    <w:rsid w:val="004E16D0"/>
    <w:rsid w:val="004E1A9B"/>
    <w:rsid w:val="004E35B0"/>
    <w:rsid w:val="004E710F"/>
    <w:rsid w:val="004E75B4"/>
    <w:rsid w:val="004E7A23"/>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CA3"/>
    <w:rsid w:val="00525D47"/>
    <w:rsid w:val="00533F6D"/>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1BE7"/>
    <w:rsid w:val="00596B93"/>
    <w:rsid w:val="005A0A07"/>
    <w:rsid w:val="005A10A5"/>
    <w:rsid w:val="005A1170"/>
    <w:rsid w:val="005A26B2"/>
    <w:rsid w:val="005A2D16"/>
    <w:rsid w:val="005A4081"/>
    <w:rsid w:val="005B0949"/>
    <w:rsid w:val="005B4982"/>
    <w:rsid w:val="005B706E"/>
    <w:rsid w:val="005C2D53"/>
    <w:rsid w:val="005C6588"/>
    <w:rsid w:val="005C6986"/>
    <w:rsid w:val="005C7A1B"/>
    <w:rsid w:val="005C7A64"/>
    <w:rsid w:val="005D09A9"/>
    <w:rsid w:val="005D1589"/>
    <w:rsid w:val="005D58AC"/>
    <w:rsid w:val="005D5D07"/>
    <w:rsid w:val="005D5EC9"/>
    <w:rsid w:val="005D7D3F"/>
    <w:rsid w:val="005E44AC"/>
    <w:rsid w:val="005E6AA5"/>
    <w:rsid w:val="005F108E"/>
    <w:rsid w:val="005F160F"/>
    <w:rsid w:val="005F1C0C"/>
    <w:rsid w:val="005F4FF2"/>
    <w:rsid w:val="005F6FDE"/>
    <w:rsid w:val="0060083E"/>
    <w:rsid w:val="0060257B"/>
    <w:rsid w:val="00604BE7"/>
    <w:rsid w:val="00604F03"/>
    <w:rsid w:val="006076C3"/>
    <w:rsid w:val="00607D25"/>
    <w:rsid w:val="0061392A"/>
    <w:rsid w:val="00615A14"/>
    <w:rsid w:val="00616693"/>
    <w:rsid w:val="0061768C"/>
    <w:rsid w:val="006205C9"/>
    <w:rsid w:val="006223C0"/>
    <w:rsid w:val="00623A4A"/>
    <w:rsid w:val="006242B4"/>
    <w:rsid w:val="006266C5"/>
    <w:rsid w:val="006273A5"/>
    <w:rsid w:val="00630068"/>
    <w:rsid w:val="00630F16"/>
    <w:rsid w:val="00631A55"/>
    <w:rsid w:val="00631BDD"/>
    <w:rsid w:val="0063204B"/>
    <w:rsid w:val="00634CE9"/>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D6D"/>
    <w:rsid w:val="006A0FC9"/>
    <w:rsid w:val="006A163E"/>
    <w:rsid w:val="006A2334"/>
    <w:rsid w:val="006A6106"/>
    <w:rsid w:val="006B106D"/>
    <w:rsid w:val="006B4308"/>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9D7"/>
    <w:rsid w:val="00712AAB"/>
    <w:rsid w:val="00712DBC"/>
    <w:rsid w:val="00714193"/>
    <w:rsid w:val="00716883"/>
    <w:rsid w:val="00716D99"/>
    <w:rsid w:val="007214D2"/>
    <w:rsid w:val="00722EF3"/>
    <w:rsid w:val="007230E7"/>
    <w:rsid w:val="007260C8"/>
    <w:rsid w:val="00726204"/>
    <w:rsid w:val="0072645D"/>
    <w:rsid w:val="00731193"/>
    <w:rsid w:val="00734FE7"/>
    <w:rsid w:val="007360AB"/>
    <w:rsid w:val="00736A4B"/>
    <w:rsid w:val="00746E6D"/>
    <w:rsid w:val="00753569"/>
    <w:rsid w:val="00754705"/>
    <w:rsid w:val="00754BD7"/>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9614F"/>
    <w:rsid w:val="007A6F12"/>
    <w:rsid w:val="007A7CCC"/>
    <w:rsid w:val="007B019B"/>
    <w:rsid w:val="007B0380"/>
    <w:rsid w:val="007B4A1B"/>
    <w:rsid w:val="007B7148"/>
    <w:rsid w:val="007B7619"/>
    <w:rsid w:val="007C06BE"/>
    <w:rsid w:val="007C0EBA"/>
    <w:rsid w:val="007C1AEA"/>
    <w:rsid w:val="007C2DD6"/>
    <w:rsid w:val="007C6653"/>
    <w:rsid w:val="007C77EE"/>
    <w:rsid w:val="007C7988"/>
    <w:rsid w:val="007D1312"/>
    <w:rsid w:val="007E54A0"/>
    <w:rsid w:val="007F1BC7"/>
    <w:rsid w:val="007F5BAE"/>
    <w:rsid w:val="00801088"/>
    <w:rsid w:val="00802EE8"/>
    <w:rsid w:val="00810589"/>
    <w:rsid w:val="00813713"/>
    <w:rsid w:val="00814F16"/>
    <w:rsid w:val="00815FF1"/>
    <w:rsid w:val="008225FB"/>
    <w:rsid w:val="0082281D"/>
    <w:rsid w:val="008240A1"/>
    <w:rsid w:val="00825C69"/>
    <w:rsid w:val="00826EA9"/>
    <w:rsid w:val="008331D8"/>
    <w:rsid w:val="00833A0E"/>
    <w:rsid w:val="008441E0"/>
    <w:rsid w:val="00844545"/>
    <w:rsid w:val="00844FA1"/>
    <w:rsid w:val="00845634"/>
    <w:rsid w:val="00845A70"/>
    <w:rsid w:val="0084719B"/>
    <w:rsid w:val="008540AF"/>
    <w:rsid w:val="00854B95"/>
    <w:rsid w:val="008561B7"/>
    <w:rsid w:val="00856274"/>
    <w:rsid w:val="0085649B"/>
    <w:rsid w:val="008566B6"/>
    <w:rsid w:val="00857595"/>
    <w:rsid w:val="00857CF9"/>
    <w:rsid w:val="00864672"/>
    <w:rsid w:val="008678E7"/>
    <w:rsid w:val="008707CB"/>
    <w:rsid w:val="00870E87"/>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C6E49"/>
    <w:rsid w:val="008D0487"/>
    <w:rsid w:val="008D260B"/>
    <w:rsid w:val="008D79EE"/>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006"/>
    <w:rsid w:val="00907FCE"/>
    <w:rsid w:val="00911DC6"/>
    <w:rsid w:val="00911F00"/>
    <w:rsid w:val="00915809"/>
    <w:rsid w:val="00920672"/>
    <w:rsid w:val="00924623"/>
    <w:rsid w:val="00925007"/>
    <w:rsid w:val="00925250"/>
    <w:rsid w:val="00925506"/>
    <w:rsid w:val="0092670E"/>
    <w:rsid w:val="0093173E"/>
    <w:rsid w:val="00932C9F"/>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CC0"/>
    <w:rsid w:val="00977E8D"/>
    <w:rsid w:val="00984492"/>
    <w:rsid w:val="00993823"/>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A7D09"/>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054F"/>
    <w:rsid w:val="00A850F9"/>
    <w:rsid w:val="00A86C43"/>
    <w:rsid w:val="00A86D4F"/>
    <w:rsid w:val="00A90748"/>
    <w:rsid w:val="00A90890"/>
    <w:rsid w:val="00A9151C"/>
    <w:rsid w:val="00A943F0"/>
    <w:rsid w:val="00A97259"/>
    <w:rsid w:val="00AA254E"/>
    <w:rsid w:val="00AA4053"/>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E5B2D"/>
    <w:rsid w:val="00AF0678"/>
    <w:rsid w:val="00AF0E24"/>
    <w:rsid w:val="00AF1CFC"/>
    <w:rsid w:val="00AF35D9"/>
    <w:rsid w:val="00AF4E07"/>
    <w:rsid w:val="00AF6D79"/>
    <w:rsid w:val="00B00B72"/>
    <w:rsid w:val="00B0262E"/>
    <w:rsid w:val="00B0347F"/>
    <w:rsid w:val="00B066B6"/>
    <w:rsid w:val="00B07CA9"/>
    <w:rsid w:val="00B106D0"/>
    <w:rsid w:val="00B11C6C"/>
    <w:rsid w:val="00B1384F"/>
    <w:rsid w:val="00B15F48"/>
    <w:rsid w:val="00B21509"/>
    <w:rsid w:val="00B23D09"/>
    <w:rsid w:val="00B242B2"/>
    <w:rsid w:val="00B251FD"/>
    <w:rsid w:val="00B26A22"/>
    <w:rsid w:val="00B32AF6"/>
    <w:rsid w:val="00B44DEA"/>
    <w:rsid w:val="00B46C51"/>
    <w:rsid w:val="00B515E2"/>
    <w:rsid w:val="00B51910"/>
    <w:rsid w:val="00B56327"/>
    <w:rsid w:val="00B60FE0"/>
    <w:rsid w:val="00B64757"/>
    <w:rsid w:val="00B70EEA"/>
    <w:rsid w:val="00B73F6F"/>
    <w:rsid w:val="00B75230"/>
    <w:rsid w:val="00B75692"/>
    <w:rsid w:val="00B77F06"/>
    <w:rsid w:val="00B80FCC"/>
    <w:rsid w:val="00B85A8B"/>
    <w:rsid w:val="00B9055C"/>
    <w:rsid w:val="00B90722"/>
    <w:rsid w:val="00B95593"/>
    <w:rsid w:val="00B96ED4"/>
    <w:rsid w:val="00BA12BC"/>
    <w:rsid w:val="00BA1E8A"/>
    <w:rsid w:val="00BA56A0"/>
    <w:rsid w:val="00BA622B"/>
    <w:rsid w:val="00BA68A7"/>
    <w:rsid w:val="00BA7E3E"/>
    <w:rsid w:val="00BC3826"/>
    <w:rsid w:val="00BC3AF5"/>
    <w:rsid w:val="00BD2B0F"/>
    <w:rsid w:val="00BD3135"/>
    <w:rsid w:val="00BD4701"/>
    <w:rsid w:val="00BD7C92"/>
    <w:rsid w:val="00BE09FB"/>
    <w:rsid w:val="00BE2E2A"/>
    <w:rsid w:val="00BE3B45"/>
    <w:rsid w:val="00BE3E1B"/>
    <w:rsid w:val="00BE7E1F"/>
    <w:rsid w:val="00BF0E72"/>
    <w:rsid w:val="00BF0F85"/>
    <w:rsid w:val="00BF39DC"/>
    <w:rsid w:val="00BF3EFA"/>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045C"/>
    <w:rsid w:val="00C50505"/>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95D3A"/>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352F"/>
    <w:rsid w:val="00D140F6"/>
    <w:rsid w:val="00D15AEC"/>
    <w:rsid w:val="00D206F9"/>
    <w:rsid w:val="00D21386"/>
    <w:rsid w:val="00D2207E"/>
    <w:rsid w:val="00D249F7"/>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366A"/>
    <w:rsid w:val="00D746C1"/>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1D0B"/>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5F57"/>
    <w:rsid w:val="00DE6350"/>
    <w:rsid w:val="00DF10E4"/>
    <w:rsid w:val="00DF1B94"/>
    <w:rsid w:val="00E042AA"/>
    <w:rsid w:val="00E05572"/>
    <w:rsid w:val="00E061A1"/>
    <w:rsid w:val="00E07718"/>
    <w:rsid w:val="00E119A0"/>
    <w:rsid w:val="00E133B5"/>
    <w:rsid w:val="00E1533B"/>
    <w:rsid w:val="00E25BA9"/>
    <w:rsid w:val="00E25DB8"/>
    <w:rsid w:val="00E25F51"/>
    <w:rsid w:val="00E3077C"/>
    <w:rsid w:val="00E30EC3"/>
    <w:rsid w:val="00E34883"/>
    <w:rsid w:val="00E37021"/>
    <w:rsid w:val="00E37650"/>
    <w:rsid w:val="00E40289"/>
    <w:rsid w:val="00E42E1F"/>
    <w:rsid w:val="00E435E7"/>
    <w:rsid w:val="00E43AD8"/>
    <w:rsid w:val="00E46BE2"/>
    <w:rsid w:val="00E47E8B"/>
    <w:rsid w:val="00E51318"/>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0EC9"/>
    <w:rsid w:val="00ED2AED"/>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EF7151"/>
    <w:rsid w:val="00F01637"/>
    <w:rsid w:val="00F0256F"/>
    <w:rsid w:val="00F04129"/>
    <w:rsid w:val="00F049F0"/>
    <w:rsid w:val="00F058D9"/>
    <w:rsid w:val="00F07533"/>
    <w:rsid w:val="00F07E98"/>
    <w:rsid w:val="00F1161D"/>
    <w:rsid w:val="00F11B39"/>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6459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28F7"/>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C6F80"/>
    <w:rsid w:val="00FE0126"/>
    <w:rsid w:val="00FE0E44"/>
    <w:rsid w:val="00FE23BB"/>
    <w:rsid w:val="00FE50C6"/>
    <w:rsid w:val="00FE63FE"/>
    <w:rsid w:val="00FE640A"/>
    <w:rsid w:val="00FF10D4"/>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592128060">
      <w:bodyDiv w:val="1"/>
      <w:marLeft w:val="0"/>
      <w:marRight w:val="0"/>
      <w:marTop w:val="0"/>
      <w:marBottom w:val="0"/>
      <w:divBdr>
        <w:top w:val="none" w:sz="0" w:space="0" w:color="auto"/>
        <w:left w:val="none" w:sz="0" w:space="0" w:color="auto"/>
        <w:bottom w:val="none" w:sz="0" w:space="0" w:color="auto"/>
        <w:right w:val="none" w:sz="0" w:space="0" w:color="auto"/>
      </w:divBdr>
      <w:divsChild>
        <w:div w:id="407728407">
          <w:marLeft w:val="0"/>
          <w:marRight w:val="0"/>
          <w:marTop w:val="0"/>
          <w:marBottom w:val="0"/>
          <w:divBdr>
            <w:top w:val="none" w:sz="0" w:space="0" w:color="auto"/>
            <w:left w:val="none" w:sz="0" w:space="0" w:color="auto"/>
            <w:bottom w:val="none" w:sz="0" w:space="0" w:color="auto"/>
            <w:right w:val="none" w:sz="0" w:space="0" w:color="auto"/>
          </w:divBdr>
          <w:divsChild>
            <w:div w:id="458496986">
              <w:marLeft w:val="0"/>
              <w:marRight w:val="0"/>
              <w:marTop w:val="0"/>
              <w:marBottom w:val="0"/>
              <w:divBdr>
                <w:top w:val="none" w:sz="0" w:space="0" w:color="auto"/>
                <w:left w:val="none" w:sz="0" w:space="0" w:color="auto"/>
                <w:bottom w:val="none" w:sz="0" w:space="0" w:color="auto"/>
                <w:right w:val="none" w:sz="0" w:space="0" w:color="auto"/>
              </w:divBdr>
              <w:divsChild>
                <w:div w:id="2080396398">
                  <w:marLeft w:val="0"/>
                  <w:marRight w:val="0"/>
                  <w:marTop w:val="0"/>
                  <w:marBottom w:val="0"/>
                  <w:divBdr>
                    <w:top w:val="none" w:sz="0" w:space="0" w:color="auto"/>
                    <w:left w:val="none" w:sz="0" w:space="0" w:color="auto"/>
                    <w:bottom w:val="none" w:sz="0" w:space="0" w:color="auto"/>
                    <w:right w:val="none" w:sz="0" w:space="0" w:color="auto"/>
                  </w:divBdr>
                  <w:divsChild>
                    <w:div w:id="1713456269">
                      <w:marLeft w:val="0"/>
                      <w:marRight w:val="0"/>
                      <w:marTop w:val="0"/>
                      <w:marBottom w:val="0"/>
                      <w:divBdr>
                        <w:top w:val="none" w:sz="0" w:space="0" w:color="auto"/>
                        <w:left w:val="none" w:sz="0" w:space="0" w:color="auto"/>
                        <w:bottom w:val="none" w:sz="0" w:space="0" w:color="auto"/>
                        <w:right w:val="none" w:sz="0" w:space="0" w:color="auto"/>
                      </w:divBdr>
                      <w:divsChild>
                        <w:div w:id="1405489823">
                          <w:marLeft w:val="0"/>
                          <w:marRight w:val="0"/>
                          <w:marTop w:val="0"/>
                          <w:marBottom w:val="0"/>
                          <w:divBdr>
                            <w:top w:val="none" w:sz="0" w:space="0" w:color="auto"/>
                            <w:left w:val="none" w:sz="0" w:space="0" w:color="auto"/>
                            <w:bottom w:val="none" w:sz="0" w:space="0" w:color="auto"/>
                            <w:right w:val="none" w:sz="0" w:space="0" w:color="auto"/>
                          </w:divBdr>
                          <w:divsChild>
                            <w:div w:id="2165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56980702">
      <w:bodyDiv w:val="1"/>
      <w:marLeft w:val="0"/>
      <w:marRight w:val="0"/>
      <w:marTop w:val="0"/>
      <w:marBottom w:val="0"/>
      <w:divBdr>
        <w:top w:val="none" w:sz="0" w:space="0" w:color="auto"/>
        <w:left w:val="none" w:sz="0" w:space="0" w:color="auto"/>
        <w:bottom w:val="none" w:sz="0" w:space="0" w:color="auto"/>
        <w:right w:val="none" w:sz="0" w:space="0" w:color="auto"/>
      </w:divBdr>
      <w:divsChild>
        <w:div w:id="637339371">
          <w:marLeft w:val="0"/>
          <w:marRight w:val="0"/>
          <w:marTop w:val="0"/>
          <w:marBottom w:val="0"/>
          <w:divBdr>
            <w:top w:val="none" w:sz="0" w:space="0" w:color="auto"/>
            <w:left w:val="none" w:sz="0" w:space="0" w:color="auto"/>
            <w:bottom w:val="none" w:sz="0" w:space="0" w:color="auto"/>
            <w:right w:val="none" w:sz="0" w:space="0" w:color="auto"/>
          </w:divBdr>
          <w:divsChild>
            <w:div w:id="2078159973">
              <w:marLeft w:val="0"/>
              <w:marRight w:val="0"/>
              <w:marTop w:val="0"/>
              <w:marBottom w:val="0"/>
              <w:divBdr>
                <w:top w:val="none" w:sz="0" w:space="0" w:color="auto"/>
                <w:left w:val="none" w:sz="0" w:space="0" w:color="auto"/>
                <w:bottom w:val="none" w:sz="0" w:space="0" w:color="auto"/>
                <w:right w:val="none" w:sz="0" w:space="0" w:color="auto"/>
              </w:divBdr>
              <w:divsChild>
                <w:div w:id="648284427">
                  <w:marLeft w:val="0"/>
                  <w:marRight w:val="0"/>
                  <w:marTop w:val="0"/>
                  <w:marBottom w:val="0"/>
                  <w:divBdr>
                    <w:top w:val="none" w:sz="0" w:space="0" w:color="auto"/>
                    <w:left w:val="none" w:sz="0" w:space="0" w:color="auto"/>
                    <w:bottom w:val="none" w:sz="0" w:space="0" w:color="auto"/>
                    <w:right w:val="none" w:sz="0" w:space="0" w:color="auto"/>
                  </w:divBdr>
                  <w:divsChild>
                    <w:div w:id="2090880166">
                      <w:marLeft w:val="0"/>
                      <w:marRight w:val="0"/>
                      <w:marTop w:val="0"/>
                      <w:marBottom w:val="0"/>
                      <w:divBdr>
                        <w:top w:val="none" w:sz="0" w:space="0" w:color="auto"/>
                        <w:left w:val="none" w:sz="0" w:space="0" w:color="auto"/>
                        <w:bottom w:val="none" w:sz="0" w:space="0" w:color="auto"/>
                        <w:right w:val="none" w:sz="0" w:space="0" w:color="auto"/>
                      </w:divBdr>
                      <w:divsChild>
                        <w:div w:id="1339849593">
                          <w:marLeft w:val="0"/>
                          <w:marRight w:val="0"/>
                          <w:marTop w:val="0"/>
                          <w:marBottom w:val="0"/>
                          <w:divBdr>
                            <w:top w:val="none" w:sz="0" w:space="0" w:color="auto"/>
                            <w:left w:val="none" w:sz="0" w:space="0" w:color="auto"/>
                            <w:bottom w:val="none" w:sz="0" w:space="0" w:color="auto"/>
                            <w:right w:val="none" w:sz="0" w:space="0" w:color="auto"/>
                          </w:divBdr>
                          <w:divsChild>
                            <w:div w:id="10050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BA21F7F4-601A-4F81-A8DF-9DE921C6E12A}"/>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5390</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Bettina Almeida</cp:lastModifiedBy>
  <cp:revision>15</cp:revision>
  <cp:lastPrinted>2018-03-30T06:31:00Z</cp:lastPrinted>
  <dcterms:created xsi:type="dcterms:W3CDTF">2024-07-10T15:29:00Z</dcterms:created>
  <dcterms:modified xsi:type="dcterms:W3CDTF">2024-07-16T08:21:00Z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